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0B507" w14:textId="59EC268C" w:rsidR="00EA6E24" w:rsidRDefault="00EA6E24" w:rsidP="00EA6E24">
      <w:pPr>
        <w:tabs>
          <w:tab w:val="left" w:pos="3225"/>
        </w:tabs>
      </w:pPr>
      <w:r>
        <w:rPr>
          <w:lang w:val="uk-UA"/>
        </w:rPr>
        <w:t xml:space="preserve">                                                                      </w:t>
      </w:r>
      <w:r>
        <w:rPr>
          <w:noProof/>
          <w:lang w:val="en-US" w:eastAsia="en-US"/>
        </w:rPr>
        <w:drawing>
          <wp:inline distT="0" distB="0" distL="0" distR="0" wp14:anchorId="7336CC83" wp14:editId="16777872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EA6E24" w14:paraId="3104B4C6" w14:textId="77777777" w:rsidTr="00EA6E24">
        <w:trPr>
          <w:trHeight w:val="788"/>
        </w:trPr>
        <w:tc>
          <w:tcPr>
            <w:tcW w:w="9867" w:type="dxa"/>
            <w:hideMark/>
          </w:tcPr>
          <w:p w14:paraId="6B3D95B2" w14:textId="77777777" w:rsidR="00EA6E24" w:rsidRDefault="00EA6E24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34A4CACC" w14:textId="4585CE4F" w:rsidR="00EA6E24" w:rsidRDefault="00EA6E24">
            <w:pPr>
              <w:spacing w:line="254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E621119" wp14:editId="601FF84F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B1B747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C97E068" w14:textId="77777777" w:rsidR="00EA6E24" w:rsidRDefault="00EA6E24" w:rsidP="00EA6E24">
      <w:pPr>
        <w:jc w:val="center"/>
        <w:rPr>
          <w:b/>
          <w:bCs/>
          <w:sz w:val="28"/>
          <w:szCs w:val="28"/>
          <w:lang w:val="uk-UA"/>
        </w:rPr>
      </w:pPr>
    </w:p>
    <w:p w14:paraId="0988AC68" w14:textId="388814EF" w:rsidR="00EA6E24" w:rsidRDefault="00EA6E24" w:rsidP="00EA6E24">
      <w:pPr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22 позачергова сесія 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uk-UA"/>
        </w:rPr>
        <w:t>ІІІ</w:t>
      </w:r>
      <w:r>
        <w:rPr>
          <w:b/>
          <w:noProof/>
          <w:sz w:val="28"/>
          <w:szCs w:val="28"/>
          <w:lang w:val="uk-UA"/>
        </w:rPr>
        <w:t xml:space="preserve"> скликання</w:t>
      </w:r>
    </w:p>
    <w:p w14:paraId="5B4AD537" w14:textId="77777777" w:rsidR="00EA6E24" w:rsidRDefault="00EA6E24" w:rsidP="00EA6E24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60E28B1A" w14:textId="1FC14B2F" w:rsidR="00EA6E24" w:rsidRDefault="00EA6E24" w:rsidP="00EA6E24">
      <w:pPr>
        <w:tabs>
          <w:tab w:val="left" w:pos="3525"/>
          <w:tab w:val="center" w:pos="4587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РІШЕННЯ                                                         </w:t>
      </w:r>
    </w:p>
    <w:p w14:paraId="6DFF4267" w14:textId="77777777" w:rsidR="00EA6E24" w:rsidRDefault="00EA6E24" w:rsidP="00EA6E24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74A36113" w14:textId="70208226" w:rsidR="00EA6E24" w:rsidRDefault="00EA6E24" w:rsidP="00EA6E24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присвоєння </w:t>
      </w:r>
      <w:proofErr w:type="spellStart"/>
      <w:r>
        <w:rPr>
          <w:b/>
          <w:sz w:val="28"/>
          <w:szCs w:val="28"/>
          <w:lang w:val="uk-UA"/>
        </w:rPr>
        <w:t>Блаженнійшому</w:t>
      </w:r>
      <w:proofErr w:type="spellEnd"/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Епіфанію</w:t>
      </w:r>
      <w:proofErr w:type="spellEnd"/>
      <w:r>
        <w:rPr>
          <w:b/>
          <w:sz w:val="28"/>
          <w:szCs w:val="28"/>
          <w:lang w:val="uk-UA"/>
        </w:rPr>
        <w:t xml:space="preserve"> Митрополиту Київському і Всієї України Предстоятелю Єдиної канонічної Православної Церкви України (Української Православної Церкви) звання «Почесний громадянин Димерської селищної територіальної громади» </w:t>
      </w:r>
    </w:p>
    <w:p w14:paraId="3AD01941" w14:textId="77777777" w:rsidR="00EA6E24" w:rsidRDefault="00EA6E24" w:rsidP="00EA6E24">
      <w:pPr>
        <w:pStyle w:val="a3"/>
        <w:tabs>
          <w:tab w:val="left" w:pos="993"/>
        </w:tabs>
        <w:ind w:firstLine="709"/>
        <w:jc w:val="both"/>
        <w:rPr>
          <w:color w:val="000000"/>
          <w:lang w:val="uk-UA"/>
        </w:rPr>
      </w:pPr>
      <w:bookmarkStart w:id="0" w:name="6"/>
      <w:bookmarkStart w:id="1" w:name="7"/>
      <w:bookmarkEnd w:id="0"/>
      <w:bookmarkEnd w:id="1"/>
    </w:p>
    <w:p w14:paraId="5C65961F" w14:textId="577F34C8" w:rsidR="00EA6E24" w:rsidRPr="00751DC0" w:rsidRDefault="00751DC0" w:rsidP="00751DC0">
      <w:p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EA6E24">
        <w:rPr>
          <w:sz w:val="28"/>
          <w:szCs w:val="28"/>
          <w:lang w:val="uk-UA"/>
        </w:rPr>
        <w:t xml:space="preserve">Відповідно до Положення </w:t>
      </w:r>
      <w:r w:rsidR="00EA6E24">
        <w:rPr>
          <w:sz w:val="28"/>
          <w:szCs w:val="28"/>
          <w:shd w:val="clear" w:color="auto" w:fill="FFFFFF"/>
          <w:lang w:val="uk-UA"/>
        </w:rPr>
        <w:t>про звання «Почесний громадянин Димерської селищної територіальної громади»</w:t>
      </w:r>
      <w:r w:rsidR="00EA6E24">
        <w:rPr>
          <w:sz w:val="28"/>
          <w:szCs w:val="28"/>
          <w:lang w:val="uk-UA"/>
        </w:rPr>
        <w:t>, затвердженого рішенням Димерської селищної ради №1044-18-6-</w:t>
      </w:r>
      <w:r w:rsidR="00EA6E24">
        <w:rPr>
          <w:sz w:val="28"/>
          <w:szCs w:val="28"/>
          <w:lang w:val="en-US"/>
        </w:rPr>
        <w:t>VIII</w:t>
      </w:r>
      <w:r w:rsidR="00EA6E24">
        <w:rPr>
          <w:sz w:val="28"/>
          <w:szCs w:val="28"/>
          <w:lang w:val="uk-UA"/>
        </w:rPr>
        <w:t xml:space="preserve"> від 04.10.2022 року, керуючись ст.26 Закону України «Про місцеве самоврядування в Україні», 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10.04.2023 року, селищна рада</w:t>
      </w:r>
    </w:p>
    <w:p w14:paraId="403D165A" w14:textId="77777777" w:rsidR="00EA6E24" w:rsidRDefault="00EA6E24" w:rsidP="00EA6E24">
      <w:pPr>
        <w:ind w:left="-180"/>
        <w:jc w:val="center"/>
        <w:rPr>
          <w:b/>
          <w:sz w:val="28"/>
          <w:szCs w:val="28"/>
          <w:lang w:val="uk-UA"/>
        </w:rPr>
      </w:pPr>
    </w:p>
    <w:p w14:paraId="4FAADD71" w14:textId="73247BB5" w:rsidR="00EA6E24" w:rsidRDefault="00EA6E24" w:rsidP="00EA6E24">
      <w:pPr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ВИРІШИЛА:</w:t>
      </w:r>
    </w:p>
    <w:p w14:paraId="59AACA16" w14:textId="77777777" w:rsidR="005C0445" w:rsidRDefault="005C0445" w:rsidP="00EA6E24">
      <w:pPr>
        <w:ind w:left="-180"/>
        <w:jc w:val="center"/>
        <w:rPr>
          <w:b/>
          <w:sz w:val="28"/>
          <w:szCs w:val="28"/>
          <w:lang w:val="uk-UA"/>
        </w:rPr>
      </w:pPr>
    </w:p>
    <w:p w14:paraId="68FE1171" w14:textId="3F238942" w:rsidR="00EA6E24" w:rsidRDefault="00EA6E24" w:rsidP="00EA6E24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Присвоїти </w:t>
      </w:r>
      <w:proofErr w:type="spellStart"/>
      <w:r w:rsidRPr="00EA6E24">
        <w:rPr>
          <w:bCs/>
          <w:sz w:val="28"/>
          <w:szCs w:val="28"/>
          <w:lang w:val="uk-UA"/>
        </w:rPr>
        <w:t>Блаженнійшому</w:t>
      </w:r>
      <w:proofErr w:type="spellEnd"/>
      <w:r w:rsidRPr="00EA6E24">
        <w:rPr>
          <w:bCs/>
          <w:sz w:val="28"/>
          <w:szCs w:val="28"/>
          <w:lang w:val="uk-UA"/>
        </w:rPr>
        <w:t xml:space="preserve"> </w:t>
      </w:r>
      <w:proofErr w:type="spellStart"/>
      <w:r w:rsidRPr="00EA6E24">
        <w:rPr>
          <w:bCs/>
          <w:sz w:val="28"/>
          <w:szCs w:val="28"/>
          <w:lang w:val="uk-UA"/>
        </w:rPr>
        <w:t>Епіфанію</w:t>
      </w:r>
      <w:proofErr w:type="spellEnd"/>
      <w:r w:rsidRPr="00EA6E24">
        <w:rPr>
          <w:bCs/>
          <w:sz w:val="28"/>
          <w:szCs w:val="28"/>
          <w:lang w:val="uk-UA"/>
        </w:rPr>
        <w:t xml:space="preserve"> Митрополиту Київському і Всієї України Предстоятелю Єдиної канонічної Православної Церкви України (Української Православної Церкви),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звання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громади», </w:t>
      </w:r>
      <w:r w:rsidR="00DE1471">
        <w:rPr>
          <w:sz w:val="28"/>
          <w:szCs w:val="28"/>
          <w:lang w:val="uk-UA"/>
        </w:rPr>
        <w:t xml:space="preserve">як такому, </w:t>
      </w:r>
      <w:r>
        <w:rPr>
          <w:sz w:val="28"/>
          <w:szCs w:val="28"/>
          <w:lang w:val="uk-UA"/>
        </w:rPr>
        <w:t xml:space="preserve">що </w:t>
      </w:r>
      <w:r>
        <w:rPr>
          <w:color w:val="000000"/>
          <w:sz w:val="28"/>
          <w:szCs w:val="28"/>
          <w:lang w:val="uk-UA"/>
        </w:rPr>
        <w:t xml:space="preserve">користується загальною повагою і визнанням у </w:t>
      </w:r>
      <w:proofErr w:type="spellStart"/>
      <w:r>
        <w:rPr>
          <w:color w:val="000000"/>
          <w:sz w:val="28"/>
          <w:szCs w:val="28"/>
          <w:lang w:val="uk-UA"/>
        </w:rPr>
        <w:t>Димерській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селищній територіальній громаді.</w:t>
      </w:r>
    </w:p>
    <w:p w14:paraId="75F00147" w14:textId="6906D98D" w:rsidR="00EA6E24" w:rsidRDefault="00EA6E24" w:rsidP="00EA6E24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Вручити </w:t>
      </w:r>
      <w:proofErr w:type="spellStart"/>
      <w:r w:rsidRPr="00EA6E24">
        <w:rPr>
          <w:bCs/>
          <w:sz w:val="28"/>
          <w:szCs w:val="28"/>
          <w:lang w:val="uk-UA"/>
        </w:rPr>
        <w:t>Блаженнійшому</w:t>
      </w:r>
      <w:proofErr w:type="spellEnd"/>
      <w:r w:rsidRPr="00EA6E24">
        <w:rPr>
          <w:bCs/>
          <w:sz w:val="28"/>
          <w:szCs w:val="28"/>
          <w:lang w:val="uk-UA"/>
        </w:rPr>
        <w:t xml:space="preserve"> </w:t>
      </w:r>
      <w:proofErr w:type="spellStart"/>
      <w:r w:rsidRPr="00EA6E24">
        <w:rPr>
          <w:bCs/>
          <w:sz w:val="28"/>
          <w:szCs w:val="28"/>
          <w:lang w:val="uk-UA"/>
        </w:rPr>
        <w:t>Епіфанію</w:t>
      </w:r>
      <w:proofErr w:type="spellEnd"/>
      <w:r w:rsidRPr="00EA6E24">
        <w:rPr>
          <w:bCs/>
          <w:sz w:val="28"/>
          <w:szCs w:val="28"/>
          <w:lang w:val="uk-UA"/>
        </w:rPr>
        <w:t xml:space="preserve"> Митрополиту Київському і Всієї України Предстоятелю Єдиної канонічної Православної Церкви України (Української Православної Церкви)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посвідчення та пам’ятний знак почесного громадянина Димерської селищної територіальної громади, як знак вдячності за </w:t>
      </w:r>
      <w:proofErr w:type="spellStart"/>
      <w:r w:rsidR="00DE1471">
        <w:rPr>
          <w:sz w:val="28"/>
          <w:szCs w:val="28"/>
          <w:lang w:val="uk-UA"/>
        </w:rPr>
        <w:t>Архіпастерські</w:t>
      </w:r>
      <w:proofErr w:type="spellEnd"/>
      <w:r w:rsidR="00DE1471">
        <w:rPr>
          <w:sz w:val="28"/>
          <w:szCs w:val="28"/>
          <w:lang w:val="uk-UA"/>
        </w:rPr>
        <w:t xml:space="preserve"> молитви та підтримку духу українського народу, українських воїнів в час великих </w:t>
      </w:r>
      <w:proofErr w:type="spellStart"/>
      <w:r w:rsidR="00DE1471">
        <w:rPr>
          <w:sz w:val="28"/>
          <w:szCs w:val="28"/>
          <w:lang w:val="uk-UA"/>
        </w:rPr>
        <w:t>випробовувань</w:t>
      </w:r>
      <w:proofErr w:type="spellEnd"/>
      <w:r w:rsidR="00DE1471">
        <w:rPr>
          <w:sz w:val="28"/>
          <w:szCs w:val="28"/>
          <w:lang w:val="uk-UA"/>
        </w:rPr>
        <w:t xml:space="preserve"> та загарбницької війни з боку російської федерації.</w:t>
      </w:r>
    </w:p>
    <w:p w14:paraId="136DE9D8" w14:textId="77777777" w:rsidR="00EA6E24" w:rsidRDefault="00EA6E24" w:rsidP="00EA6E24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селищного голову </w:t>
      </w:r>
      <w:proofErr w:type="spellStart"/>
      <w:r>
        <w:rPr>
          <w:sz w:val="28"/>
          <w:szCs w:val="28"/>
          <w:lang w:val="uk-UA"/>
        </w:rPr>
        <w:t>Підкурганного</w:t>
      </w:r>
      <w:proofErr w:type="spellEnd"/>
      <w:r>
        <w:rPr>
          <w:sz w:val="28"/>
          <w:szCs w:val="28"/>
          <w:lang w:val="uk-UA"/>
        </w:rPr>
        <w:t xml:space="preserve"> В.В. </w:t>
      </w:r>
    </w:p>
    <w:p w14:paraId="7AB0D06B" w14:textId="77777777" w:rsidR="00EA6E24" w:rsidRDefault="00EA6E24" w:rsidP="00EA6E24">
      <w:pPr>
        <w:rPr>
          <w:b/>
          <w:sz w:val="28"/>
          <w:szCs w:val="28"/>
          <w:lang w:val="uk-UA"/>
        </w:rPr>
      </w:pPr>
    </w:p>
    <w:p w14:paraId="6C38879D" w14:textId="687D3DDA" w:rsidR="00EA6E24" w:rsidRDefault="00EA6E24" w:rsidP="00EA6E2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Володимир ПІДКУРГАННИЙ</w:t>
      </w:r>
    </w:p>
    <w:p w14:paraId="3976A3A1" w14:textId="177033A8" w:rsidR="00751DC0" w:rsidRDefault="00751DC0" w:rsidP="00EA6E24">
      <w:pPr>
        <w:jc w:val="both"/>
        <w:rPr>
          <w:b/>
          <w:sz w:val="28"/>
          <w:szCs w:val="28"/>
          <w:lang w:val="uk-UA"/>
        </w:rPr>
      </w:pPr>
    </w:p>
    <w:p w14:paraId="467A682E" w14:textId="77777777" w:rsidR="00751DC0" w:rsidRDefault="00751DC0" w:rsidP="00EA6E24">
      <w:pPr>
        <w:jc w:val="both"/>
        <w:rPr>
          <w:b/>
          <w:sz w:val="28"/>
          <w:szCs w:val="28"/>
          <w:lang w:val="uk-UA"/>
        </w:rPr>
      </w:pPr>
    </w:p>
    <w:p w14:paraId="1E4E24FD" w14:textId="77777777" w:rsidR="005C0445" w:rsidRDefault="00EA6E24" w:rsidP="00EA6E2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смт  Димер </w:t>
      </w:r>
    </w:p>
    <w:p w14:paraId="207AF188" w14:textId="09ABC917" w:rsidR="00EA6E24" w:rsidRPr="005C0445" w:rsidRDefault="00EA6E24" w:rsidP="00EA6E2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bookmarkStart w:id="2" w:name="_GoBack"/>
      <w:bookmarkEnd w:id="2"/>
      <w:r>
        <w:rPr>
          <w:sz w:val="28"/>
          <w:szCs w:val="28"/>
          <w:lang w:val="uk-UA"/>
        </w:rPr>
        <w:t xml:space="preserve"> 10 квітня 2023 року</w:t>
      </w:r>
    </w:p>
    <w:p w14:paraId="40546D1B" w14:textId="787B75C2" w:rsidR="00EA1B8D" w:rsidRPr="00DE1471" w:rsidRDefault="00EA6E24" w:rsidP="00DE147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№ </w:t>
      </w:r>
      <w:r w:rsidR="00AE271C">
        <w:rPr>
          <w:sz w:val="28"/>
          <w:szCs w:val="28"/>
          <w:lang w:val="uk-UA"/>
        </w:rPr>
        <w:t>1297</w:t>
      </w:r>
      <w:r>
        <w:rPr>
          <w:sz w:val="28"/>
          <w:szCs w:val="28"/>
          <w:lang w:val="uk-UA"/>
        </w:rPr>
        <w:t>-22-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sectPr w:rsidR="00EA1B8D" w:rsidRPr="00DE1471" w:rsidSect="00EA6E2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D44358"/>
    <w:multiLevelType w:val="hybridMultilevel"/>
    <w:tmpl w:val="3738C124"/>
    <w:lvl w:ilvl="0" w:tplc="F2EA9E68">
      <w:start w:val="1"/>
      <w:numFmt w:val="decimal"/>
      <w:lvlText w:val="%1."/>
      <w:lvlJc w:val="left"/>
      <w:pPr>
        <w:ind w:left="1429" w:hanging="360"/>
      </w:pPr>
      <w:rPr>
        <w:b/>
        <w:bCs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B8D"/>
    <w:rsid w:val="005C0445"/>
    <w:rsid w:val="00751DC0"/>
    <w:rsid w:val="00AE271C"/>
    <w:rsid w:val="00DE1471"/>
    <w:rsid w:val="00EA1B8D"/>
    <w:rsid w:val="00EA6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980AA"/>
  <w15:chartTrackingRefBased/>
  <w15:docId w15:val="{B226EB00-95E0-424E-9DC3-13881E062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A6E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A6E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41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9</cp:revision>
  <cp:lastPrinted>2023-04-11T12:02:00Z</cp:lastPrinted>
  <dcterms:created xsi:type="dcterms:W3CDTF">2023-04-07T11:44:00Z</dcterms:created>
  <dcterms:modified xsi:type="dcterms:W3CDTF">2023-04-11T12:03:00Z</dcterms:modified>
</cp:coreProperties>
</file>